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74BBF" w14:textId="1DF6BC62" w:rsidR="007765CA" w:rsidRPr="00301CD8" w:rsidRDefault="007765CA" w:rsidP="00173A53">
      <w:pPr>
        <w:bidi/>
        <w:spacing w:line="276" w:lineRule="auto"/>
        <w:rPr>
          <w:rFonts w:ascii="Noto Sans" w:hAnsi="Noto Sans" w:cs="Arial"/>
          <w:b/>
          <w:bCs/>
          <w:sz w:val="28"/>
          <w:szCs w:val="28"/>
          <w:rtl/>
        </w:rPr>
      </w:pP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التاريخ</w:t>
      </w:r>
      <w:r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: </w:t>
      </w:r>
      <w:r w:rsidRPr="00301CD8">
        <w:rPr>
          <w:rFonts w:ascii="Noto Sans" w:hAnsi="Noto Sans" w:cs="Noto Sans"/>
          <w:b/>
          <w:bCs/>
          <w:color w:val="000000" w:themeColor="text1"/>
          <w:sz w:val="28"/>
          <w:szCs w:val="28"/>
          <w:rtl/>
        </w:rPr>
        <w:t>2026/06/12</w:t>
      </w:r>
      <w:r w:rsidR="00301CD8">
        <w:rPr>
          <w:rFonts w:ascii="Noto Sans" w:hAnsi="Noto Sans" w:cs="Noto Sans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301CD8" w:rsidRPr="00301CD8">
        <w:rPr>
          <w:rFonts w:ascii="Noto Sans" w:hAnsi="Noto Sans" w:cs="Noto Sans" w:hint="cs"/>
          <w:b/>
          <w:bCs/>
          <w:color w:val="EE0000"/>
          <w:sz w:val="28"/>
          <w:szCs w:val="28"/>
          <w:rtl/>
        </w:rPr>
        <w:t>(</w:t>
      </w:r>
      <w:r w:rsidR="00301CD8" w:rsidRPr="00301CD8">
        <w:rPr>
          <w:rFonts w:ascii="Noto Sans" w:hAnsi="Noto Sans" w:cs="Arial" w:hint="cs"/>
          <w:b/>
          <w:bCs/>
          <w:color w:val="EE0000"/>
          <w:sz w:val="28"/>
          <w:szCs w:val="28"/>
          <w:rtl/>
        </w:rPr>
        <w:t>تاریخ اصلاح کنید)</w:t>
      </w:r>
    </w:p>
    <w:p w14:paraId="2636465B" w14:textId="41ED29BC" w:rsidR="007765CA" w:rsidRPr="007765CA" w:rsidRDefault="007765CA" w:rsidP="00173A53">
      <w:pPr>
        <w:bidi/>
        <w:spacing w:line="276" w:lineRule="auto"/>
        <w:rPr>
          <w:rFonts w:ascii="Noto Sans" w:hAnsi="Noto Sans" w:cs="Noto Sans"/>
          <w:b/>
          <w:bCs/>
          <w:sz w:val="28"/>
          <w:szCs w:val="28"/>
        </w:rPr>
      </w:pP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السادة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/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الإدارة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العامة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للإقامة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وشؤون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الأجانب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–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دبي</w:t>
      </w:r>
    </w:p>
    <w:p w14:paraId="65AC2D4E" w14:textId="5919316A" w:rsidR="007765CA" w:rsidRPr="003729E6" w:rsidRDefault="007765CA" w:rsidP="00173A53">
      <w:pPr>
        <w:bidi/>
        <w:spacing w:line="276" w:lineRule="auto"/>
        <w:jc w:val="center"/>
        <w:rPr>
          <w:rFonts w:ascii="Noto Sans" w:hAnsi="Noto Sans" w:cs="Noto Sans"/>
          <w:b/>
          <w:bCs/>
          <w:sz w:val="40"/>
          <w:szCs w:val="40"/>
          <w:rtl/>
        </w:rPr>
      </w:pPr>
      <w:r w:rsidRPr="003729E6">
        <w:rPr>
          <w:rFonts w:ascii="Arial" w:hAnsi="Arial" w:cs="Arial" w:hint="cs"/>
          <w:b/>
          <w:bCs/>
          <w:sz w:val="40"/>
          <w:szCs w:val="40"/>
          <w:rtl/>
        </w:rPr>
        <w:t>الموضوع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: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طلب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إعادة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تفعيل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تصريح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الإقامة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الملغي</w:t>
      </w:r>
    </w:p>
    <w:p w14:paraId="21F0FD00" w14:textId="03C47338" w:rsidR="007765CA" w:rsidRDefault="007765CA" w:rsidP="00173A53">
      <w:pPr>
        <w:pStyle w:val="isselectedend"/>
        <w:bidi/>
        <w:spacing w:line="276" w:lineRule="auto"/>
      </w:pPr>
      <w:r>
        <w:rPr>
          <w:rtl/>
        </w:rPr>
        <w:t>تحية طيبة وبعد،</w:t>
      </w:r>
    </w:p>
    <w:p w14:paraId="43C32B51" w14:textId="31F5F9E2" w:rsidR="007765CA" w:rsidRDefault="00173A53" w:rsidP="00173A53">
      <w:pPr>
        <w:pStyle w:val="isselectedend"/>
        <w:bidi/>
        <w:spacing w:line="276" w:lineRule="auto"/>
      </w:pPr>
      <w:r w:rsidRPr="00173A53">
        <w:rPr>
          <w:rtl/>
        </w:rPr>
        <w:t xml:space="preserve">أتقدم إلى سعادتكم بهذا الطلب راجياً منكم التكرم بالموافقة على إعادة تفعيل إقامة </w:t>
      </w:r>
      <w:r w:rsidR="00322DFF" w:rsidRPr="00322DFF">
        <w:rPr>
          <w:rtl/>
        </w:rPr>
        <w:t>والدي</w:t>
      </w:r>
      <w:r w:rsidR="00322DFF">
        <w:rPr>
          <w:rFonts w:hint="cs"/>
          <w:rtl/>
        </w:rPr>
        <w:t xml:space="preserve"> </w:t>
      </w:r>
      <w:r w:rsidRPr="00173A53">
        <w:rPr>
          <w:rtl/>
        </w:rPr>
        <w:t>والسماح له بالعودة إلى دولة الإمارات العربية المتحدة، حيث تم إلغاء إقامته أثناء وجوده خارج الدولة. وبياناته كالتالي: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65"/>
        <w:gridCol w:w="2127"/>
        <w:gridCol w:w="2268"/>
        <w:gridCol w:w="1559"/>
        <w:gridCol w:w="1837"/>
      </w:tblGrid>
      <w:tr w:rsidR="007765CA" w:rsidRPr="003729E6" w14:paraId="68318EAB" w14:textId="77777777" w:rsidTr="0038420B">
        <w:trPr>
          <w:trHeight w:val="752"/>
        </w:trPr>
        <w:tc>
          <w:tcPr>
            <w:tcW w:w="2665" w:type="dxa"/>
            <w:vAlign w:val="center"/>
          </w:tcPr>
          <w:p w14:paraId="42C0E65F" w14:textId="77777777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127" w:type="dxa"/>
            <w:vAlign w:val="center"/>
          </w:tcPr>
          <w:p w14:paraId="7D52B5E1" w14:textId="77777777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رقم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الإقامة</w:t>
            </w:r>
          </w:p>
        </w:tc>
        <w:tc>
          <w:tcPr>
            <w:tcW w:w="2268" w:type="dxa"/>
            <w:vAlign w:val="center"/>
          </w:tcPr>
          <w:p w14:paraId="6918841A" w14:textId="5639D274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الرقم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الموحد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/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رقم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الهوية</w:t>
            </w:r>
          </w:p>
        </w:tc>
        <w:tc>
          <w:tcPr>
            <w:tcW w:w="1559" w:type="dxa"/>
            <w:vAlign w:val="center"/>
          </w:tcPr>
          <w:p w14:paraId="6C90D3F3" w14:textId="31954A34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الجنسية</w:t>
            </w:r>
          </w:p>
        </w:tc>
        <w:tc>
          <w:tcPr>
            <w:tcW w:w="1837" w:type="dxa"/>
            <w:vAlign w:val="center"/>
          </w:tcPr>
          <w:p w14:paraId="0B2010CF" w14:textId="26A0A0E6" w:rsidR="007765CA" w:rsidRPr="003729E6" w:rsidRDefault="00144F62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144F62">
              <w:rPr>
                <w:rFonts w:ascii="Arial" w:hAnsi="Arial" w:cs="Arial"/>
                <w:sz w:val="28"/>
                <w:szCs w:val="28"/>
                <w:rtl/>
              </w:rPr>
              <w:t>صفة العلاقة</w:t>
            </w:r>
            <w:r>
              <w:t>:</w:t>
            </w:r>
          </w:p>
        </w:tc>
      </w:tr>
      <w:tr w:rsidR="007765CA" w:rsidRPr="003729E6" w14:paraId="6C12FD7F" w14:textId="77777777" w:rsidTr="0038420B">
        <w:tc>
          <w:tcPr>
            <w:tcW w:w="2665" w:type="dxa"/>
            <w:vAlign w:val="center"/>
          </w:tcPr>
          <w:p w14:paraId="503B1C2C" w14:textId="56590BC4" w:rsidR="007765CA" w:rsidRPr="003729E6" w:rsidRDefault="00301CD8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>نام شخصی که خارج بوده و اقامتشون کنسل شده</w:t>
            </w:r>
          </w:p>
        </w:tc>
        <w:tc>
          <w:tcPr>
            <w:tcW w:w="2127" w:type="dxa"/>
            <w:vAlign w:val="center"/>
          </w:tcPr>
          <w:p w14:paraId="06B4ACF6" w14:textId="5CC23EDC" w:rsidR="007765CA" w:rsidRPr="00301CD8" w:rsidRDefault="00301CD8" w:rsidP="00173A53">
            <w:pPr>
              <w:spacing w:line="276" w:lineRule="auto"/>
              <w:jc w:val="center"/>
              <w:rPr>
                <w:rFonts w:ascii="Noto Sans" w:hAnsi="Noto Sans" w:cs="Arial"/>
                <w:color w:val="EE0000"/>
                <w:sz w:val="28"/>
                <w:szCs w:val="28"/>
                <w:rtl/>
                <w:lang w:val="en-US"/>
              </w:rPr>
            </w:pPr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شماره ویزا از روی استمپ صورتی ویزا</w:t>
            </w:r>
          </w:p>
        </w:tc>
        <w:tc>
          <w:tcPr>
            <w:tcW w:w="2268" w:type="dxa"/>
            <w:vAlign w:val="center"/>
          </w:tcPr>
          <w:p w14:paraId="5C5C1F33" w14:textId="0440C9AF" w:rsidR="007765CA" w:rsidRPr="00301CD8" w:rsidRDefault="00301CD8" w:rsidP="00173A53">
            <w:pPr>
              <w:spacing w:line="276" w:lineRule="auto"/>
              <w:jc w:val="center"/>
              <w:rPr>
                <w:rFonts w:ascii="Noto Sans" w:hAnsi="Noto Sans" w:cs="Arial"/>
                <w:color w:val="EE0000"/>
                <w:sz w:val="28"/>
                <w:szCs w:val="28"/>
                <w:lang w:val="en-US"/>
              </w:rPr>
            </w:pPr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شماره اقامت از روی آی دی کارت</w:t>
            </w:r>
          </w:p>
        </w:tc>
        <w:tc>
          <w:tcPr>
            <w:tcW w:w="1559" w:type="dxa"/>
            <w:vAlign w:val="center"/>
          </w:tcPr>
          <w:p w14:paraId="5525CC74" w14:textId="35832573" w:rsidR="007765CA" w:rsidRPr="00301CD8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color w:val="EE0000"/>
                <w:sz w:val="28"/>
                <w:szCs w:val="28"/>
                <w:rtl/>
              </w:rPr>
            </w:pPr>
            <w:r w:rsidRPr="00144F62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جمهورية</w:t>
            </w:r>
            <w:r w:rsidRPr="00144F62">
              <w:rPr>
                <w:rFonts w:ascii="Noto Sans" w:hAnsi="Noto Sans" w:cs="Noto San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44F62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إيران</w:t>
            </w:r>
            <w:r w:rsidRPr="00144F62">
              <w:rPr>
                <w:rFonts w:ascii="Noto Sans" w:hAnsi="Noto Sans" w:cs="Noto San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44F62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الإسلامية</w:t>
            </w:r>
          </w:p>
        </w:tc>
        <w:tc>
          <w:tcPr>
            <w:tcW w:w="1837" w:type="dxa"/>
            <w:vAlign w:val="center"/>
          </w:tcPr>
          <w:p w14:paraId="262171AF" w14:textId="0F0CD996" w:rsidR="007765CA" w:rsidRPr="0038420B" w:rsidRDefault="00322DFF" w:rsidP="00173A53">
            <w:pPr>
              <w:bidi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322DFF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>والدي</w:t>
            </w:r>
            <w:r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8420B" w:rsidRPr="0038420B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>وصاحب شركة ومستثمر</w:t>
            </w:r>
          </w:p>
        </w:tc>
      </w:tr>
    </w:tbl>
    <w:p w14:paraId="087BBA32" w14:textId="72878429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المذكور</w:t>
      </w:r>
      <w:r>
        <w:rPr>
          <w:rtl/>
        </w:rPr>
        <w:t xml:space="preserve"> </w:t>
      </w:r>
      <w:r>
        <w:rPr>
          <w:rFonts w:hint="cs"/>
          <w:rtl/>
        </w:rPr>
        <w:t>أعلاه</w:t>
      </w:r>
      <w:r>
        <w:rPr>
          <w:rtl/>
        </w:rPr>
        <w:t xml:space="preserve"> </w:t>
      </w:r>
      <w:r>
        <w:rPr>
          <w:rFonts w:hint="cs"/>
          <w:rtl/>
        </w:rPr>
        <w:t>صاحب</w:t>
      </w:r>
      <w:r>
        <w:rPr>
          <w:rtl/>
        </w:rPr>
        <w:t xml:space="preserve"> </w:t>
      </w:r>
      <w:r>
        <w:rPr>
          <w:rFonts w:hint="cs"/>
          <w:rtl/>
        </w:rPr>
        <w:t>شركة</w:t>
      </w:r>
      <w:r>
        <w:rPr>
          <w:rtl/>
        </w:rPr>
        <w:t xml:space="preserve"> </w:t>
      </w:r>
      <w:r>
        <w:rPr>
          <w:rFonts w:hint="cs"/>
          <w:rtl/>
        </w:rPr>
        <w:t>ومستثمر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أسس</w:t>
      </w:r>
      <w:r>
        <w:rPr>
          <w:rtl/>
        </w:rPr>
        <w:t xml:space="preserve"> </w:t>
      </w:r>
      <w:r>
        <w:rPr>
          <w:rFonts w:hint="cs"/>
          <w:rtl/>
        </w:rPr>
        <w:t>ويدير</w:t>
      </w:r>
      <w:r>
        <w:rPr>
          <w:rtl/>
        </w:rPr>
        <w:t xml:space="preserve"> </w:t>
      </w:r>
      <w:r>
        <w:rPr>
          <w:rFonts w:hint="cs"/>
          <w:rtl/>
        </w:rPr>
        <w:t>أعمالاً</w:t>
      </w:r>
      <w:r>
        <w:rPr>
          <w:rtl/>
        </w:rPr>
        <w:t xml:space="preserve"> </w:t>
      </w:r>
      <w:r>
        <w:rPr>
          <w:rFonts w:hint="cs"/>
          <w:rtl/>
        </w:rPr>
        <w:t>واستثمارات</w:t>
      </w:r>
      <w:r>
        <w:rPr>
          <w:rtl/>
        </w:rPr>
        <w:t xml:space="preserve"> </w:t>
      </w:r>
      <w:r>
        <w:rPr>
          <w:rFonts w:hint="cs"/>
          <w:rtl/>
        </w:rPr>
        <w:t>قائمة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إمارة</w:t>
      </w:r>
      <w:r>
        <w:rPr>
          <w:rtl/>
        </w:rPr>
        <w:t xml:space="preserve"> </w:t>
      </w:r>
      <w:r>
        <w:rPr>
          <w:rFonts w:hint="cs"/>
          <w:rtl/>
        </w:rPr>
        <w:t>دبي،</w:t>
      </w:r>
      <w:r>
        <w:rPr>
          <w:rtl/>
        </w:rPr>
        <w:t xml:space="preserve"> </w:t>
      </w:r>
      <w:r>
        <w:rPr>
          <w:rFonts w:hint="cs"/>
          <w:rtl/>
        </w:rPr>
        <w:t>وتتطلب</w:t>
      </w:r>
      <w:r>
        <w:rPr>
          <w:rtl/>
        </w:rPr>
        <w:t xml:space="preserve"> </w:t>
      </w:r>
      <w:r>
        <w:rPr>
          <w:rFonts w:hint="cs"/>
          <w:rtl/>
        </w:rPr>
        <w:t>طبيعة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</w:t>
      </w:r>
      <w:r>
        <w:rPr>
          <w:rtl/>
        </w:rPr>
        <w:t xml:space="preserve"> </w:t>
      </w:r>
      <w:r>
        <w:rPr>
          <w:rFonts w:hint="cs"/>
          <w:rtl/>
        </w:rPr>
        <w:t>وجوده</w:t>
      </w:r>
      <w:r>
        <w:rPr>
          <w:rtl/>
        </w:rPr>
        <w:t xml:space="preserve"> </w:t>
      </w:r>
      <w:r>
        <w:rPr>
          <w:rFonts w:hint="cs"/>
          <w:rtl/>
        </w:rPr>
        <w:t>الفعلي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للإشراف</w:t>
      </w:r>
      <w:r>
        <w:rPr>
          <w:rtl/>
        </w:rPr>
        <w:t xml:space="preserve"> </w:t>
      </w:r>
      <w:r>
        <w:rPr>
          <w:rFonts w:hint="cs"/>
          <w:rtl/>
        </w:rPr>
        <w:t>المباشر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العمليات</w:t>
      </w:r>
      <w:r>
        <w:rPr>
          <w:rtl/>
        </w:rPr>
        <w:t xml:space="preserve"> </w:t>
      </w:r>
      <w:r>
        <w:rPr>
          <w:rFonts w:hint="cs"/>
          <w:rtl/>
        </w:rPr>
        <w:t>التشغيلية</w:t>
      </w:r>
      <w:r>
        <w:rPr>
          <w:rtl/>
        </w:rPr>
        <w:t xml:space="preserve"> </w:t>
      </w:r>
      <w:r>
        <w:rPr>
          <w:rFonts w:hint="cs"/>
          <w:rtl/>
        </w:rPr>
        <w:t>والإدارية،</w:t>
      </w:r>
      <w:r>
        <w:rPr>
          <w:rtl/>
        </w:rPr>
        <w:t xml:space="preserve"> </w:t>
      </w:r>
      <w:r>
        <w:rPr>
          <w:rFonts w:hint="cs"/>
          <w:rtl/>
        </w:rPr>
        <w:t>ومتابعة</w:t>
      </w:r>
      <w:r>
        <w:rPr>
          <w:rtl/>
        </w:rPr>
        <w:t xml:space="preserve"> </w:t>
      </w:r>
      <w:r>
        <w:rPr>
          <w:rFonts w:hint="cs"/>
          <w:rtl/>
        </w:rPr>
        <w:t>شؤون</w:t>
      </w:r>
      <w:r>
        <w:rPr>
          <w:rtl/>
        </w:rPr>
        <w:t xml:space="preserve"> </w:t>
      </w:r>
      <w:r>
        <w:rPr>
          <w:rFonts w:hint="cs"/>
          <w:rtl/>
        </w:rPr>
        <w:t>الشركات،</w:t>
      </w:r>
      <w:r>
        <w:rPr>
          <w:rtl/>
        </w:rPr>
        <w:t xml:space="preserve"> </w:t>
      </w:r>
      <w:r>
        <w:rPr>
          <w:rFonts w:hint="cs"/>
          <w:rtl/>
        </w:rPr>
        <w:t>والوفاء</w:t>
      </w:r>
      <w:r>
        <w:rPr>
          <w:rtl/>
        </w:rPr>
        <w:t xml:space="preserve"> </w:t>
      </w:r>
      <w:r>
        <w:rPr>
          <w:rFonts w:hint="cs"/>
          <w:rtl/>
        </w:rPr>
        <w:t>بالتزاماته</w:t>
      </w:r>
      <w:r>
        <w:rPr>
          <w:rtl/>
        </w:rPr>
        <w:t xml:space="preserve"> </w:t>
      </w:r>
      <w:r>
        <w:rPr>
          <w:rFonts w:hint="cs"/>
          <w:rtl/>
        </w:rPr>
        <w:t>التجارية</w:t>
      </w:r>
      <w:r>
        <w:rPr>
          <w:rtl/>
        </w:rPr>
        <w:t xml:space="preserve"> </w:t>
      </w:r>
      <w:r>
        <w:rPr>
          <w:rFonts w:hint="cs"/>
          <w:rtl/>
        </w:rPr>
        <w:t>والقانونية،</w:t>
      </w:r>
      <w:r>
        <w:rPr>
          <w:rtl/>
        </w:rPr>
        <w:t xml:space="preserve"> </w:t>
      </w:r>
      <w:r>
        <w:rPr>
          <w:rFonts w:hint="cs"/>
          <w:rtl/>
        </w:rPr>
        <w:t>وضمان</w:t>
      </w:r>
      <w:r>
        <w:rPr>
          <w:rtl/>
        </w:rPr>
        <w:t xml:space="preserve"> </w:t>
      </w:r>
      <w:r>
        <w:rPr>
          <w:rFonts w:hint="cs"/>
          <w:rtl/>
        </w:rPr>
        <w:t>استمرارية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</w:t>
      </w:r>
      <w:r>
        <w:t>.</w:t>
      </w:r>
    </w:p>
    <w:p w14:paraId="39E488FB" w14:textId="390C3C55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استمرار</w:t>
      </w:r>
      <w:r>
        <w:rPr>
          <w:rtl/>
        </w:rPr>
        <w:t xml:space="preserve"> </w:t>
      </w:r>
      <w:r>
        <w:rPr>
          <w:rFonts w:hint="cs"/>
          <w:rtl/>
        </w:rPr>
        <w:t>وجوده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أثر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سير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العديد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الالتزامات</w:t>
      </w:r>
      <w:r>
        <w:rPr>
          <w:rtl/>
        </w:rPr>
        <w:t xml:space="preserve"> </w:t>
      </w:r>
      <w:r>
        <w:rPr>
          <w:rFonts w:hint="cs"/>
          <w:rtl/>
        </w:rPr>
        <w:t>والمهام</w:t>
      </w:r>
      <w:r>
        <w:rPr>
          <w:rtl/>
        </w:rPr>
        <w:t xml:space="preserve"> </w:t>
      </w:r>
      <w:r>
        <w:rPr>
          <w:rFonts w:hint="cs"/>
          <w:rtl/>
        </w:rPr>
        <w:t>الإدارية</w:t>
      </w:r>
      <w:r>
        <w:rPr>
          <w:rtl/>
        </w:rPr>
        <w:t xml:space="preserve"> </w:t>
      </w:r>
      <w:r>
        <w:rPr>
          <w:rFonts w:hint="cs"/>
          <w:rtl/>
        </w:rPr>
        <w:t>والتجارية</w:t>
      </w:r>
      <w:r>
        <w:rPr>
          <w:rtl/>
        </w:rPr>
        <w:t xml:space="preserve"> </w:t>
      </w:r>
      <w:r>
        <w:rPr>
          <w:rFonts w:hint="cs"/>
          <w:rtl/>
        </w:rPr>
        <w:t>تتطلب</w:t>
      </w:r>
      <w:r>
        <w:rPr>
          <w:rtl/>
        </w:rPr>
        <w:t xml:space="preserve"> </w:t>
      </w:r>
      <w:r>
        <w:rPr>
          <w:rFonts w:hint="cs"/>
          <w:rtl/>
        </w:rPr>
        <w:t>حضوره</w:t>
      </w:r>
      <w:r>
        <w:rPr>
          <w:rtl/>
        </w:rPr>
        <w:t xml:space="preserve"> </w:t>
      </w:r>
      <w:r>
        <w:rPr>
          <w:rFonts w:hint="cs"/>
          <w:rtl/>
        </w:rPr>
        <w:t>الشخصي</w:t>
      </w:r>
      <w:r>
        <w:rPr>
          <w:rtl/>
        </w:rPr>
        <w:t xml:space="preserve"> </w:t>
      </w:r>
      <w:r>
        <w:rPr>
          <w:rFonts w:hint="cs"/>
          <w:rtl/>
        </w:rPr>
        <w:t>ومتابعته</w:t>
      </w:r>
      <w:r>
        <w:rPr>
          <w:rtl/>
        </w:rPr>
        <w:t xml:space="preserve"> </w:t>
      </w:r>
      <w:r>
        <w:rPr>
          <w:rFonts w:hint="cs"/>
          <w:rtl/>
        </w:rPr>
        <w:t>المباشرة،</w:t>
      </w:r>
      <w:r>
        <w:rPr>
          <w:rtl/>
        </w:rPr>
        <w:t xml:space="preserve"> </w:t>
      </w:r>
      <w:r>
        <w:rPr>
          <w:rFonts w:hint="cs"/>
          <w:rtl/>
        </w:rPr>
        <w:t>الأمر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يجعل</w:t>
      </w:r>
      <w:r>
        <w:rPr>
          <w:rtl/>
        </w:rPr>
        <w:t xml:space="preserve"> </w:t>
      </w:r>
      <w:r>
        <w:rPr>
          <w:rFonts w:hint="cs"/>
          <w:rtl/>
        </w:rPr>
        <w:t>عودته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ضرورية</w:t>
      </w:r>
      <w:r>
        <w:rPr>
          <w:rtl/>
        </w:rPr>
        <w:t xml:space="preserve"> </w:t>
      </w:r>
      <w:r>
        <w:rPr>
          <w:rFonts w:hint="cs"/>
          <w:rtl/>
        </w:rPr>
        <w:t>لاستمرار</w:t>
      </w:r>
      <w:r>
        <w:rPr>
          <w:rtl/>
        </w:rPr>
        <w:t xml:space="preserve"> </w:t>
      </w:r>
      <w:r>
        <w:rPr>
          <w:rFonts w:hint="cs"/>
          <w:rtl/>
        </w:rPr>
        <w:t>نشاطه</w:t>
      </w:r>
      <w:r>
        <w:rPr>
          <w:rtl/>
        </w:rPr>
        <w:t xml:space="preserve"> </w:t>
      </w:r>
      <w:r>
        <w:rPr>
          <w:rFonts w:hint="cs"/>
          <w:rtl/>
        </w:rPr>
        <w:t>التجاري</w:t>
      </w:r>
      <w:r>
        <w:rPr>
          <w:rtl/>
        </w:rPr>
        <w:t xml:space="preserve"> </w:t>
      </w:r>
      <w:r>
        <w:rPr>
          <w:rFonts w:hint="cs"/>
          <w:rtl/>
        </w:rPr>
        <w:t>بصورة</w:t>
      </w:r>
      <w:r>
        <w:rPr>
          <w:rtl/>
        </w:rPr>
        <w:t xml:space="preserve"> </w:t>
      </w:r>
      <w:r>
        <w:rPr>
          <w:rFonts w:hint="cs"/>
          <w:rtl/>
        </w:rPr>
        <w:t>سليمة</w:t>
      </w:r>
      <w:r>
        <w:t>.</w:t>
      </w:r>
    </w:p>
    <w:p w14:paraId="1EC9DC05" w14:textId="05D2676D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إضافة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ذلك،</w:t>
      </w:r>
      <w:r>
        <w:rPr>
          <w:rtl/>
        </w:rPr>
        <w:t xml:space="preserve"> </w:t>
      </w:r>
      <w:r>
        <w:rPr>
          <w:rFonts w:hint="cs"/>
          <w:rtl/>
        </w:rPr>
        <w:t>فإن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زوجي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يعد</w:t>
      </w:r>
      <w:r>
        <w:rPr>
          <w:rtl/>
        </w:rPr>
        <w:t xml:space="preserve"> </w:t>
      </w:r>
      <w:r>
        <w:rPr>
          <w:rFonts w:hint="cs"/>
          <w:rtl/>
        </w:rPr>
        <w:t>أمراً</w:t>
      </w:r>
      <w:r>
        <w:rPr>
          <w:rtl/>
        </w:rPr>
        <w:t xml:space="preserve"> </w:t>
      </w:r>
      <w:r>
        <w:rPr>
          <w:rFonts w:hint="cs"/>
          <w:rtl/>
        </w:rPr>
        <w:t>بالغ</w:t>
      </w:r>
      <w:r>
        <w:rPr>
          <w:rtl/>
        </w:rPr>
        <w:t xml:space="preserve"> </w:t>
      </w:r>
      <w:r>
        <w:rPr>
          <w:rFonts w:hint="cs"/>
          <w:rtl/>
        </w:rPr>
        <w:t>الأهمية</w:t>
      </w:r>
      <w:r>
        <w:rPr>
          <w:rtl/>
        </w:rPr>
        <w:t xml:space="preserve"> </w:t>
      </w:r>
      <w:r>
        <w:rPr>
          <w:rFonts w:hint="cs"/>
          <w:rtl/>
        </w:rPr>
        <w:t>بالنسبة</w:t>
      </w:r>
      <w:r>
        <w:rPr>
          <w:rtl/>
        </w:rPr>
        <w:t xml:space="preserve"> </w:t>
      </w:r>
      <w:r>
        <w:rPr>
          <w:rFonts w:hint="cs"/>
          <w:rtl/>
        </w:rPr>
        <w:t>لأسرتنا،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الأسرة</w:t>
      </w:r>
      <w:r>
        <w:rPr>
          <w:rtl/>
        </w:rPr>
        <w:t xml:space="preserve"> </w:t>
      </w:r>
      <w:r>
        <w:rPr>
          <w:rFonts w:hint="cs"/>
          <w:rtl/>
        </w:rPr>
        <w:t>بحاجة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لمّ</w:t>
      </w:r>
      <w:r>
        <w:rPr>
          <w:rtl/>
        </w:rPr>
        <w:t xml:space="preserve"> </w:t>
      </w:r>
      <w:r>
        <w:rPr>
          <w:rFonts w:hint="cs"/>
          <w:rtl/>
        </w:rPr>
        <w:t>شملها</w:t>
      </w:r>
      <w:r>
        <w:rPr>
          <w:rtl/>
        </w:rPr>
        <w:t xml:space="preserve"> </w:t>
      </w:r>
      <w:r>
        <w:rPr>
          <w:rFonts w:hint="cs"/>
          <w:rtl/>
        </w:rPr>
        <w:t>واستقرارها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لما</w:t>
      </w:r>
      <w:r>
        <w:rPr>
          <w:rtl/>
        </w:rPr>
        <w:t xml:space="preserve"> </w:t>
      </w:r>
      <w:r>
        <w:rPr>
          <w:rFonts w:hint="cs"/>
          <w:rtl/>
        </w:rPr>
        <w:t>لذلك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أثر</w:t>
      </w:r>
      <w:r>
        <w:rPr>
          <w:rtl/>
        </w:rPr>
        <w:t xml:space="preserve"> </w:t>
      </w:r>
      <w:r>
        <w:rPr>
          <w:rFonts w:hint="cs"/>
          <w:rtl/>
        </w:rPr>
        <w:t>إيجابي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الاستقرار</w:t>
      </w:r>
      <w:r>
        <w:rPr>
          <w:rtl/>
        </w:rPr>
        <w:t xml:space="preserve"> </w:t>
      </w:r>
      <w:r>
        <w:rPr>
          <w:rFonts w:hint="cs"/>
          <w:rtl/>
        </w:rPr>
        <w:t>الأسري</w:t>
      </w:r>
      <w:r>
        <w:rPr>
          <w:rtl/>
        </w:rPr>
        <w:t xml:space="preserve"> </w:t>
      </w:r>
      <w:r>
        <w:rPr>
          <w:rFonts w:hint="cs"/>
          <w:rtl/>
        </w:rPr>
        <w:t>والاجتماعي</w:t>
      </w:r>
      <w:r>
        <w:t>.</w:t>
      </w:r>
    </w:p>
    <w:p w14:paraId="45B474E4" w14:textId="42EB3A4C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ونحن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استعداد</w:t>
      </w:r>
      <w:r>
        <w:rPr>
          <w:rtl/>
        </w:rPr>
        <w:t xml:space="preserve"> </w:t>
      </w:r>
      <w:r>
        <w:rPr>
          <w:rFonts w:hint="cs"/>
          <w:rtl/>
        </w:rPr>
        <w:t>لتقديم</w:t>
      </w:r>
      <w:r>
        <w:rPr>
          <w:rtl/>
        </w:rPr>
        <w:t xml:space="preserve"> 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r>
        <w:rPr>
          <w:rFonts w:hint="cs"/>
          <w:rtl/>
        </w:rPr>
        <w:t>المستندات</w:t>
      </w:r>
      <w:r>
        <w:rPr>
          <w:rtl/>
        </w:rPr>
        <w:t xml:space="preserve"> </w:t>
      </w:r>
      <w:r>
        <w:rPr>
          <w:rFonts w:hint="cs"/>
          <w:rtl/>
        </w:rPr>
        <w:t>والوثائق</w:t>
      </w:r>
      <w:r>
        <w:rPr>
          <w:rtl/>
        </w:rPr>
        <w:t xml:space="preserve"> </w:t>
      </w:r>
      <w:r>
        <w:rPr>
          <w:rFonts w:hint="cs"/>
          <w:rtl/>
        </w:rPr>
        <w:t>الداعمة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تثبت</w:t>
      </w:r>
      <w:r>
        <w:rPr>
          <w:rtl/>
        </w:rPr>
        <w:t xml:space="preserve"> </w:t>
      </w:r>
      <w:r>
        <w:rPr>
          <w:rFonts w:hint="cs"/>
          <w:rtl/>
        </w:rPr>
        <w:t>مصالحه</w:t>
      </w:r>
      <w:r>
        <w:rPr>
          <w:rtl/>
        </w:rPr>
        <w:t xml:space="preserve"> </w:t>
      </w:r>
      <w:r>
        <w:rPr>
          <w:rFonts w:hint="cs"/>
          <w:rtl/>
        </w:rPr>
        <w:t>التجارية</w:t>
      </w:r>
      <w:r>
        <w:rPr>
          <w:rtl/>
        </w:rPr>
        <w:t xml:space="preserve"> </w:t>
      </w:r>
      <w:r>
        <w:rPr>
          <w:rFonts w:hint="cs"/>
          <w:rtl/>
        </w:rPr>
        <w:t>والاستثمارية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الدولة،</w:t>
      </w:r>
      <w:r>
        <w:rPr>
          <w:rtl/>
        </w:rPr>
        <w:t xml:space="preserve"> </w:t>
      </w:r>
      <w:r>
        <w:rPr>
          <w:rFonts w:hint="cs"/>
          <w:rtl/>
        </w:rPr>
        <w:t>بما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الرخص</w:t>
      </w:r>
      <w:r>
        <w:rPr>
          <w:rtl/>
        </w:rPr>
        <w:t xml:space="preserve"> </w:t>
      </w:r>
      <w:r>
        <w:rPr>
          <w:rFonts w:hint="cs"/>
          <w:rtl/>
        </w:rPr>
        <w:t>التجارية،</w:t>
      </w:r>
      <w:r>
        <w:rPr>
          <w:rtl/>
        </w:rPr>
        <w:t xml:space="preserve"> </w:t>
      </w:r>
      <w:r>
        <w:rPr>
          <w:rFonts w:hint="cs"/>
          <w:rtl/>
        </w:rPr>
        <w:t>وعقود</w:t>
      </w:r>
      <w:r>
        <w:rPr>
          <w:rtl/>
        </w:rPr>
        <w:t xml:space="preserve"> </w:t>
      </w:r>
      <w:r>
        <w:rPr>
          <w:rFonts w:hint="cs"/>
          <w:rtl/>
        </w:rPr>
        <w:t>التأسيس،</w:t>
      </w:r>
      <w:r>
        <w:rPr>
          <w:rtl/>
        </w:rPr>
        <w:t xml:space="preserve"> </w:t>
      </w:r>
      <w:r>
        <w:rPr>
          <w:rFonts w:hint="cs"/>
          <w:rtl/>
        </w:rPr>
        <w:t>وشهادات</w:t>
      </w:r>
      <w:r>
        <w:rPr>
          <w:rtl/>
        </w:rPr>
        <w:t xml:space="preserve"> </w:t>
      </w:r>
      <w:r>
        <w:rPr>
          <w:rFonts w:hint="cs"/>
          <w:rtl/>
        </w:rPr>
        <w:t>الملكية،</w:t>
      </w:r>
      <w:r>
        <w:rPr>
          <w:rtl/>
        </w:rPr>
        <w:t xml:space="preserve"> </w:t>
      </w:r>
      <w:r>
        <w:rPr>
          <w:rFonts w:hint="cs"/>
          <w:rtl/>
        </w:rPr>
        <w:t>وأي</w:t>
      </w:r>
      <w:r>
        <w:rPr>
          <w:rtl/>
        </w:rPr>
        <w:t xml:space="preserve"> </w:t>
      </w:r>
      <w:r>
        <w:rPr>
          <w:rFonts w:hint="cs"/>
          <w:rtl/>
        </w:rPr>
        <w:t>مستندات</w:t>
      </w:r>
      <w:r>
        <w:rPr>
          <w:rtl/>
        </w:rPr>
        <w:t xml:space="preserve"> </w:t>
      </w:r>
      <w:r>
        <w:rPr>
          <w:rFonts w:hint="cs"/>
          <w:rtl/>
        </w:rPr>
        <w:t>أخرى</w:t>
      </w:r>
      <w:r>
        <w:rPr>
          <w:rtl/>
        </w:rPr>
        <w:t xml:space="preserve"> </w:t>
      </w:r>
      <w:r>
        <w:rPr>
          <w:rFonts w:hint="cs"/>
          <w:rtl/>
        </w:rPr>
        <w:t>تطلبها</w:t>
      </w:r>
      <w:r>
        <w:rPr>
          <w:rtl/>
        </w:rPr>
        <w:t xml:space="preserve"> </w:t>
      </w:r>
      <w:r>
        <w:rPr>
          <w:rFonts w:hint="cs"/>
          <w:rtl/>
        </w:rPr>
        <w:t>الجهات</w:t>
      </w:r>
      <w:r>
        <w:rPr>
          <w:rtl/>
        </w:rPr>
        <w:t xml:space="preserve"> </w:t>
      </w:r>
      <w:r>
        <w:rPr>
          <w:rFonts w:hint="cs"/>
          <w:rtl/>
        </w:rPr>
        <w:t>المختصة</w:t>
      </w:r>
      <w:r>
        <w:t>.</w:t>
      </w:r>
    </w:p>
    <w:p w14:paraId="78C97B66" w14:textId="0C6B3111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لذلك،</w:t>
      </w:r>
      <w:r>
        <w:rPr>
          <w:rtl/>
        </w:rPr>
        <w:t xml:space="preserve"> </w:t>
      </w:r>
      <w:r>
        <w:rPr>
          <w:rFonts w:hint="cs"/>
          <w:rtl/>
        </w:rPr>
        <w:t>نلتمس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سعادتكم</w:t>
      </w:r>
      <w:r>
        <w:rPr>
          <w:rtl/>
        </w:rPr>
        <w:t xml:space="preserve"> </w:t>
      </w:r>
      <w:r>
        <w:rPr>
          <w:rFonts w:hint="cs"/>
          <w:rtl/>
        </w:rPr>
        <w:t>التكرم</w:t>
      </w:r>
      <w:r>
        <w:rPr>
          <w:rtl/>
        </w:rPr>
        <w:t xml:space="preserve"> </w:t>
      </w:r>
      <w:r>
        <w:rPr>
          <w:rFonts w:hint="cs"/>
          <w:rtl/>
        </w:rPr>
        <w:t>بالنظر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الطلب</w:t>
      </w:r>
      <w:r>
        <w:rPr>
          <w:rtl/>
        </w:rPr>
        <w:t xml:space="preserve"> </w:t>
      </w:r>
      <w:r>
        <w:rPr>
          <w:rFonts w:hint="cs"/>
          <w:rtl/>
        </w:rPr>
        <w:t>والموافقة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إعادة</w:t>
      </w:r>
      <w:r>
        <w:rPr>
          <w:rtl/>
        </w:rPr>
        <w:t xml:space="preserve"> </w:t>
      </w:r>
      <w:r>
        <w:rPr>
          <w:rFonts w:hint="cs"/>
          <w:rtl/>
        </w:rPr>
        <w:t>تفعيل</w:t>
      </w:r>
      <w:r>
        <w:rPr>
          <w:rtl/>
        </w:rPr>
        <w:t xml:space="preserve"> </w:t>
      </w:r>
      <w:r>
        <w:rPr>
          <w:rFonts w:hint="cs"/>
          <w:rtl/>
        </w:rPr>
        <w:t>إقامته</w:t>
      </w:r>
      <w:r>
        <w:rPr>
          <w:rtl/>
        </w:rPr>
        <w:t xml:space="preserve"> </w:t>
      </w:r>
      <w:r>
        <w:rPr>
          <w:rFonts w:hint="cs"/>
          <w:rtl/>
        </w:rPr>
        <w:t>والسماح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بالعودة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يتمكن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استئناف</w:t>
      </w:r>
      <w:r>
        <w:rPr>
          <w:rtl/>
        </w:rPr>
        <w:t xml:space="preserve"> </w:t>
      </w:r>
      <w:r>
        <w:rPr>
          <w:rFonts w:hint="cs"/>
          <w:rtl/>
        </w:rPr>
        <w:t>إدارة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</w:t>
      </w:r>
      <w:r>
        <w:rPr>
          <w:rtl/>
        </w:rPr>
        <w:t xml:space="preserve"> </w:t>
      </w:r>
      <w:r>
        <w:rPr>
          <w:rFonts w:hint="cs"/>
          <w:rtl/>
        </w:rPr>
        <w:t>والوفاء</w:t>
      </w:r>
      <w:r>
        <w:rPr>
          <w:rtl/>
        </w:rPr>
        <w:t xml:space="preserve"> </w:t>
      </w:r>
      <w:r>
        <w:rPr>
          <w:rFonts w:hint="cs"/>
          <w:rtl/>
        </w:rPr>
        <w:t>بالتزاماته</w:t>
      </w:r>
      <w:r>
        <w:rPr>
          <w:rtl/>
        </w:rPr>
        <w:t xml:space="preserve"> </w:t>
      </w:r>
      <w:r>
        <w:rPr>
          <w:rFonts w:hint="cs"/>
          <w:rtl/>
        </w:rPr>
        <w:t>التجارية</w:t>
      </w:r>
      <w:r>
        <w:rPr>
          <w:rtl/>
        </w:rPr>
        <w:t xml:space="preserve"> </w:t>
      </w:r>
      <w:r>
        <w:rPr>
          <w:rFonts w:hint="cs"/>
          <w:rtl/>
        </w:rPr>
        <w:t>والإدارية،</w:t>
      </w:r>
      <w:r>
        <w:rPr>
          <w:rtl/>
        </w:rPr>
        <w:t xml:space="preserve"> </w:t>
      </w:r>
      <w:r>
        <w:rPr>
          <w:rFonts w:hint="cs"/>
          <w:rtl/>
        </w:rPr>
        <w:t>بما</w:t>
      </w:r>
      <w:r>
        <w:rPr>
          <w:rtl/>
        </w:rPr>
        <w:t xml:space="preserve"> </w:t>
      </w:r>
      <w:r>
        <w:rPr>
          <w:rFonts w:hint="cs"/>
          <w:rtl/>
        </w:rPr>
        <w:t>يساهم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دعم</w:t>
      </w:r>
      <w:r>
        <w:rPr>
          <w:rtl/>
        </w:rPr>
        <w:t xml:space="preserve"> </w:t>
      </w:r>
      <w:r>
        <w:rPr>
          <w:rFonts w:hint="cs"/>
          <w:rtl/>
        </w:rPr>
        <w:t>واستمرارية</w:t>
      </w:r>
      <w:r>
        <w:rPr>
          <w:rtl/>
        </w:rPr>
        <w:t xml:space="preserve"> </w:t>
      </w:r>
      <w:r>
        <w:rPr>
          <w:rFonts w:hint="cs"/>
          <w:rtl/>
        </w:rPr>
        <w:t>الأنشطة</w:t>
      </w:r>
      <w:r>
        <w:rPr>
          <w:rtl/>
        </w:rPr>
        <w:t xml:space="preserve"> </w:t>
      </w:r>
      <w:r>
        <w:rPr>
          <w:rFonts w:hint="cs"/>
          <w:rtl/>
        </w:rPr>
        <w:t>الاقتصادية</w:t>
      </w:r>
      <w:r>
        <w:rPr>
          <w:rtl/>
        </w:rPr>
        <w:t xml:space="preserve"> </w:t>
      </w:r>
      <w:r>
        <w:rPr>
          <w:rFonts w:hint="cs"/>
          <w:rtl/>
        </w:rPr>
        <w:t>والاستثمارية</w:t>
      </w:r>
      <w:r>
        <w:rPr>
          <w:rtl/>
        </w:rPr>
        <w:t xml:space="preserve"> </w:t>
      </w:r>
      <w:r>
        <w:rPr>
          <w:rFonts w:hint="cs"/>
          <w:rtl/>
        </w:rPr>
        <w:t>القائمة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t>.</w:t>
      </w:r>
    </w:p>
    <w:p w14:paraId="00BB3E98" w14:textId="691966B8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ونؤكد</w:t>
      </w:r>
      <w:r>
        <w:rPr>
          <w:rtl/>
        </w:rPr>
        <w:t xml:space="preserve"> </w:t>
      </w:r>
      <w:r>
        <w:rPr>
          <w:rFonts w:hint="cs"/>
          <w:rtl/>
        </w:rPr>
        <w:t>التزامه</w:t>
      </w:r>
      <w:r>
        <w:rPr>
          <w:rtl/>
        </w:rPr>
        <w:t xml:space="preserve"> </w:t>
      </w:r>
      <w:r>
        <w:rPr>
          <w:rFonts w:hint="cs"/>
          <w:rtl/>
        </w:rPr>
        <w:t>الكامل</w:t>
      </w:r>
      <w:r>
        <w:rPr>
          <w:rtl/>
        </w:rPr>
        <w:t xml:space="preserve"> </w:t>
      </w:r>
      <w:r>
        <w:rPr>
          <w:rFonts w:hint="cs"/>
          <w:rtl/>
        </w:rPr>
        <w:t>بجميع</w:t>
      </w:r>
      <w:r>
        <w:rPr>
          <w:rtl/>
        </w:rPr>
        <w:t xml:space="preserve"> </w:t>
      </w:r>
      <w:r>
        <w:rPr>
          <w:rFonts w:hint="cs"/>
          <w:rtl/>
        </w:rPr>
        <w:t>القوانين</w:t>
      </w:r>
      <w:r>
        <w:rPr>
          <w:rtl/>
        </w:rPr>
        <w:t xml:space="preserve"> </w:t>
      </w:r>
      <w:r>
        <w:rPr>
          <w:rFonts w:hint="cs"/>
          <w:rtl/>
        </w:rPr>
        <w:t>والأنظمة</w:t>
      </w:r>
      <w:r>
        <w:rPr>
          <w:rtl/>
        </w:rPr>
        <w:t xml:space="preserve"> </w:t>
      </w:r>
      <w:r>
        <w:rPr>
          <w:rFonts w:hint="cs"/>
          <w:rtl/>
        </w:rPr>
        <w:t>المعمول</w:t>
      </w:r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واستعداده</w:t>
      </w:r>
      <w:r>
        <w:rPr>
          <w:rtl/>
        </w:rPr>
        <w:t xml:space="preserve"> </w:t>
      </w:r>
      <w:r>
        <w:rPr>
          <w:rFonts w:hint="cs"/>
          <w:rtl/>
        </w:rPr>
        <w:t>لاستيفاء</w:t>
      </w:r>
      <w:r>
        <w:rPr>
          <w:rtl/>
        </w:rPr>
        <w:t xml:space="preserve"> </w:t>
      </w:r>
      <w:r>
        <w:rPr>
          <w:rFonts w:hint="cs"/>
          <w:rtl/>
        </w:rPr>
        <w:t>أي</w:t>
      </w:r>
      <w:r>
        <w:rPr>
          <w:rtl/>
        </w:rPr>
        <w:t xml:space="preserve"> </w:t>
      </w:r>
      <w:r>
        <w:rPr>
          <w:rFonts w:hint="cs"/>
          <w:rtl/>
        </w:rPr>
        <w:t>متطلبات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إجراءات</w:t>
      </w:r>
      <w:r>
        <w:rPr>
          <w:rtl/>
        </w:rPr>
        <w:t xml:space="preserve"> </w:t>
      </w:r>
      <w:r>
        <w:rPr>
          <w:rFonts w:hint="cs"/>
          <w:rtl/>
        </w:rPr>
        <w:t>إضافية</w:t>
      </w:r>
      <w:r>
        <w:rPr>
          <w:rtl/>
        </w:rPr>
        <w:t xml:space="preserve"> </w:t>
      </w:r>
      <w:r>
        <w:rPr>
          <w:rFonts w:hint="cs"/>
          <w:rtl/>
        </w:rPr>
        <w:t>تحددها</w:t>
      </w:r>
      <w:r>
        <w:rPr>
          <w:rtl/>
        </w:rPr>
        <w:t xml:space="preserve"> </w:t>
      </w:r>
      <w:r>
        <w:rPr>
          <w:rFonts w:hint="cs"/>
          <w:rtl/>
        </w:rPr>
        <w:t>الجهات</w:t>
      </w:r>
      <w:r>
        <w:rPr>
          <w:rtl/>
        </w:rPr>
        <w:t xml:space="preserve"> </w:t>
      </w:r>
      <w:r>
        <w:rPr>
          <w:rFonts w:hint="cs"/>
          <w:rtl/>
        </w:rPr>
        <w:t>المختصة</w:t>
      </w:r>
      <w:r>
        <w:t>.</w: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7355F" wp14:editId="040BEBE3">
                <wp:simplePos x="0" y="0"/>
                <wp:positionH relativeFrom="column">
                  <wp:posOffset>1251585</wp:posOffset>
                </wp:positionH>
                <wp:positionV relativeFrom="paragraph">
                  <wp:posOffset>369570</wp:posOffset>
                </wp:positionV>
                <wp:extent cx="1480185" cy="1417955"/>
                <wp:effectExtent l="19050" t="0" r="43815" b="29845"/>
                <wp:wrapNone/>
                <wp:docPr id="216337514" name="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141795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4FB75" w14:textId="68611822" w:rsidR="00301CD8" w:rsidRPr="00301CD8" w:rsidRDefault="00301CD8" w:rsidP="00301CD8">
                            <w:pPr>
                              <w:jc w:val="center"/>
                              <w:rPr>
                                <w:color w:val="EE0000"/>
                                <w:lang w:bidi="fa-IR"/>
                              </w:rPr>
                            </w:pPr>
                            <w:r w:rsidRPr="00301CD8">
                              <w:rPr>
                                <w:rFonts w:hint="cs"/>
                                <w:color w:val="EE0000"/>
                                <w:rtl/>
                                <w:lang w:bidi="fa-IR"/>
                              </w:rPr>
                              <w:t>نوشته های قرمز و این هشدار حتما پاک 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7355F" id="Cloud 3" o:spid="_x0000_s1026" style="position:absolute;left:0;text-align:left;margin-left:98.55pt;margin-top:29.1pt;width:116.55pt;height:11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4ea72e [3209]" strokeweight="1.5pt">
                <v:stroke joinstyle="miter"/>
                <v:formulas/>
                <v:path arrowok="t" o:connecttype="custom" o:connectlocs="160799,859209;74009,833049;237378,1145491;199414,1157997;564595,1283052;541707,1225940;987715,1140633;978567,1203292;1169380,753420;1280771,987645;1432148,503965;1382534,591799;1313116,178098;1315720,219586;996315,129717;1021739,76806;758629,154925;770930,109301;479690,170417;524232,214663;141406,518243;133628,471667" o:connectangles="0,0,0,0,0,0,0,0,0,0,0,0,0,0,0,0,0,0,0,0,0,0" textboxrect="0,0,43200,43200"/>
                <v:textbox>
                  <w:txbxContent>
                    <w:p w14:paraId="45D4FB75" w14:textId="68611822" w:rsidR="00301CD8" w:rsidRPr="00301CD8" w:rsidRDefault="00301CD8" w:rsidP="00301CD8">
                      <w:pPr>
                        <w:jc w:val="center"/>
                        <w:rPr>
                          <w:color w:val="EE0000"/>
                          <w:lang w:bidi="fa-IR"/>
                        </w:rPr>
                      </w:pPr>
                      <w:r w:rsidRPr="00301CD8">
                        <w:rPr>
                          <w:rFonts w:hint="cs"/>
                          <w:color w:val="EE0000"/>
                          <w:rtl/>
                          <w:lang w:bidi="fa-IR"/>
                        </w:rPr>
                        <w:t>نوشته های قرمز و این هشدار حتما پاک شود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</w:rPr>
        <w:t>پ</w:t>
      </w:r>
    </w:p>
    <w:p w14:paraId="29F2D6C3" w14:textId="1F7B7748" w:rsidR="007765CA" w:rsidRPr="00301CD8" w:rsidRDefault="00173A53" w:rsidP="00173A53">
      <w:pPr>
        <w:pStyle w:val="isselectedend"/>
        <w:bidi/>
        <w:spacing w:line="276" w:lineRule="auto"/>
        <w:jc w:val="both"/>
        <w:rPr>
          <w:b/>
          <w:bCs/>
        </w:rPr>
      </w:pPr>
      <w:r>
        <w:rPr>
          <w:rFonts w:hint="cs"/>
          <w:rtl/>
        </w:rPr>
        <w:t>وتفضلوا</w:t>
      </w:r>
      <w:r>
        <w:rPr>
          <w:rtl/>
        </w:rPr>
        <w:t xml:space="preserve"> </w:t>
      </w:r>
      <w:r>
        <w:rPr>
          <w:rFonts w:hint="cs"/>
          <w:rtl/>
        </w:rPr>
        <w:t>بقبول</w:t>
      </w:r>
      <w:r>
        <w:rPr>
          <w:rtl/>
        </w:rPr>
        <w:t xml:space="preserve"> </w:t>
      </w:r>
      <w:r>
        <w:rPr>
          <w:rFonts w:hint="cs"/>
          <w:rtl/>
        </w:rPr>
        <w:t>فائق</w:t>
      </w:r>
      <w:r>
        <w:rPr>
          <w:rtl/>
        </w:rPr>
        <w:t xml:space="preserve"> </w:t>
      </w:r>
      <w:r>
        <w:rPr>
          <w:rFonts w:hint="cs"/>
          <w:rtl/>
        </w:rPr>
        <w:t>الاحترام</w:t>
      </w:r>
      <w:r>
        <w:rPr>
          <w:rtl/>
        </w:rPr>
        <w:t xml:space="preserve"> </w:t>
      </w:r>
      <w:r>
        <w:rPr>
          <w:rFonts w:hint="cs"/>
          <w:rtl/>
        </w:rPr>
        <w:t>والتقدير</w:t>
      </w:r>
      <w:r>
        <w:rPr>
          <w:rtl/>
        </w:rPr>
        <w:t>.</w:t>
      </w:r>
    </w:p>
    <w:p w14:paraId="7A8EE621" w14:textId="32B392A4" w:rsidR="007765CA" w:rsidRPr="003729E6" w:rsidRDefault="007765CA" w:rsidP="00173A53">
      <w:pPr>
        <w:bidi/>
        <w:spacing w:line="276" w:lineRule="auto"/>
        <w:rPr>
          <w:rFonts w:ascii="Noto Sans" w:hAnsi="Noto Sans" w:cs="Noto Sans"/>
          <w:b/>
          <w:bCs/>
          <w:sz w:val="28"/>
          <w:szCs w:val="28"/>
          <w:rtl/>
        </w:rPr>
      </w:pPr>
      <w:r w:rsidRPr="003729E6">
        <w:rPr>
          <w:rFonts w:ascii="Arial" w:hAnsi="Arial" w:cs="Arial" w:hint="cs"/>
          <w:b/>
          <w:bCs/>
          <w:sz w:val="28"/>
          <w:szCs w:val="28"/>
          <w:rtl/>
        </w:rPr>
        <w:t>رقم</w:t>
      </w:r>
      <w:r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28"/>
          <w:szCs w:val="28"/>
          <w:rtl/>
        </w:rPr>
        <w:t>التليفون</w:t>
      </w:r>
      <w:r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: </w:t>
      </w:r>
      <w:r w:rsidR="00BA4857" w:rsidRPr="00301CD8">
        <w:rPr>
          <w:rFonts w:hint="cs"/>
          <w:color w:val="EE0000"/>
          <w:rtl/>
        </w:rPr>
        <w:t>(شماره موبایل شما که داخل دبی براشون اقدام کردین)</w:t>
      </w:r>
    </w:p>
    <w:p w14:paraId="6C1BA546" w14:textId="2BA44707" w:rsidR="007765CA" w:rsidRPr="003729E6" w:rsidRDefault="00173A53" w:rsidP="00173A53">
      <w:pPr>
        <w:bidi/>
        <w:spacing w:line="276" w:lineRule="auto"/>
        <w:rPr>
          <w:rFonts w:ascii="Noto Sans" w:hAnsi="Noto Sans" w:cs="Noto Sans"/>
          <w:b/>
          <w:bCs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A1A47A0" wp14:editId="4532826D">
            <wp:simplePos x="0" y="0"/>
            <wp:positionH relativeFrom="column">
              <wp:posOffset>2740025</wp:posOffset>
            </wp:positionH>
            <wp:positionV relativeFrom="paragraph">
              <wp:posOffset>317500</wp:posOffset>
            </wp:positionV>
            <wp:extent cx="2565400" cy="1693545"/>
            <wp:effectExtent l="0" t="0" r="6350" b="1905"/>
            <wp:wrapNone/>
            <wp:docPr id="2049032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32375" name="Picture 20490323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8D2D2B0" wp14:editId="69D8D8FE">
            <wp:simplePos x="0" y="0"/>
            <wp:positionH relativeFrom="column">
              <wp:posOffset>-131445</wp:posOffset>
            </wp:positionH>
            <wp:positionV relativeFrom="paragraph">
              <wp:posOffset>309880</wp:posOffset>
            </wp:positionV>
            <wp:extent cx="2755900" cy="1701800"/>
            <wp:effectExtent l="0" t="0" r="6350" b="0"/>
            <wp:wrapNone/>
            <wp:docPr id="5956077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607701" name="Picture 5956077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5CA" w:rsidRPr="003729E6">
        <w:rPr>
          <w:rFonts w:ascii="Arial" w:hAnsi="Arial" w:cs="Arial" w:hint="cs"/>
          <w:b/>
          <w:bCs/>
          <w:sz w:val="28"/>
          <w:szCs w:val="28"/>
          <w:rtl/>
        </w:rPr>
        <w:t>بريد</w:t>
      </w:r>
      <w:r w:rsidR="007765CA"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="007765CA" w:rsidRPr="003729E6">
        <w:rPr>
          <w:rFonts w:ascii="Arial" w:hAnsi="Arial" w:cs="Arial" w:hint="cs"/>
          <w:b/>
          <w:bCs/>
          <w:sz w:val="28"/>
          <w:szCs w:val="28"/>
          <w:rtl/>
        </w:rPr>
        <w:t>إلكتروني</w:t>
      </w:r>
      <w:r w:rsidR="007765CA"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: </w:t>
      </w:r>
      <w:r w:rsidR="00BA4857" w:rsidRPr="00301CD8">
        <w:rPr>
          <w:rFonts w:hint="cs"/>
          <w:color w:val="EE0000"/>
          <w:rtl/>
        </w:rPr>
        <w:t>(آدرس ایمیل شما که داخل دبی براشون اقدام کردین)</w:t>
      </w:r>
    </w:p>
    <w:p w14:paraId="7B0259C8" w14:textId="77777777" w:rsidR="00301CD8" w:rsidRDefault="00301CD8" w:rsidP="00173A53">
      <w:pPr>
        <w:bidi/>
        <w:spacing w:line="276" w:lineRule="auto"/>
        <w:ind w:firstLine="95"/>
        <w:rPr>
          <w:color w:val="EE0000"/>
          <w:sz w:val="21"/>
          <w:szCs w:val="21"/>
          <w:rtl/>
        </w:rPr>
      </w:pPr>
    </w:p>
    <w:p w14:paraId="665C0062" w14:textId="3851DA76" w:rsidR="00301CD8" w:rsidRPr="00301CD8" w:rsidRDefault="00301CD8" w:rsidP="00173A53">
      <w:pPr>
        <w:bidi/>
        <w:spacing w:line="276" w:lineRule="auto"/>
        <w:ind w:firstLine="95"/>
        <w:rPr>
          <w:color w:val="EE0000"/>
          <w:sz w:val="21"/>
          <w:szCs w:val="21"/>
          <w:lang w:val="en-US"/>
        </w:rPr>
      </w:pPr>
      <w:r w:rsidRPr="00301CD8">
        <w:rPr>
          <w:rFonts w:hint="cs"/>
          <w:color w:val="EE0000"/>
          <w:sz w:val="21"/>
          <w:szCs w:val="21"/>
          <w:rtl/>
        </w:rPr>
        <w:t xml:space="preserve">تصویر </w:t>
      </w:r>
      <w:r w:rsidRPr="00301CD8">
        <w:rPr>
          <w:color w:val="EE0000"/>
          <w:sz w:val="21"/>
          <w:szCs w:val="21"/>
          <w:lang w:val="en-US"/>
        </w:rPr>
        <w:t>ID Card</w:t>
      </w:r>
    </w:p>
    <w:p w14:paraId="1FFC6838" w14:textId="6CC760AE" w:rsidR="00301CD8" w:rsidRPr="00301CD8" w:rsidRDefault="00301CD8" w:rsidP="00173A53">
      <w:pPr>
        <w:bidi/>
        <w:spacing w:line="276" w:lineRule="auto"/>
        <w:ind w:firstLine="95"/>
        <w:rPr>
          <w:color w:val="EE0000"/>
          <w:sz w:val="21"/>
          <w:szCs w:val="21"/>
          <w:rtl/>
          <w:lang w:val="en-US" w:bidi="fa-IR"/>
        </w:rPr>
      </w:pPr>
      <w:r w:rsidRPr="00301CD8">
        <w:rPr>
          <w:rFonts w:hint="cs"/>
          <w:color w:val="EE0000"/>
          <w:sz w:val="21"/>
          <w:szCs w:val="21"/>
          <w:rtl/>
          <w:lang w:val="en-US" w:bidi="fa-IR"/>
        </w:rPr>
        <w:t>کسی که</w:t>
      </w:r>
      <w:r w:rsidR="00173A53">
        <w:rPr>
          <w:rFonts w:hint="cs"/>
          <w:color w:val="EE0000"/>
          <w:sz w:val="21"/>
          <w:szCs w:val="21"/>
          <w:rtl/>
          <w:lang w:val="en-US" w:bidi="fa-IR"/>
        </w:rPr>
        <w:t xml:space="preserve"> </w:t>
      </w:r>
      <w:r w:rsidRPr="00301CD8">
        <w:rPr>
          <w:rFonts w:hint="cs"/>
          <w:color w:val="EE0000"/>
          <w:sz w:val="21"/>
          <w:szCs w:val="21"/>
          <w:rtl/>
          <w:lang w:val="en-US" w:bidi="fa-IR"/>
        </w:rPr>
        <w:t>اقامتش</w:t>
      </w:r>
      <w:r w:rsidR="00173A53">
        <w:rPr>
          <w:rFonts w:hint="cs"/>
          <w:color w:val="EE0000"/>
          <w:sz w:val="21"/>
          <w:szCs w:val="21"/>
          <w:rtl/>
          <w:lang w:val="en-US" w:bidi="fa-IR"/>
        </w:rPr>
        <w:t xml:space="preserve"> </w:t>
      </w:r>
      <w:r w:rsidRPr="00301CD8">
        <w:rPr>
          <w:rFonts w:hint="cs"/>
          <w:color w:val="EE0000"/>
          <w:sz w:val="21"/>
          <w:szCs w:val="21"/>
          <w:rtl/>
          <w:lang w:val="en-US" w:bidi="fa-IR"/>
        </w:rPr>
        <w:t>کنسل شده.</w:t>
      </w:r>
    </w:p>
    <w:sectPr w:rsidR="00301CD8" w:rsidRPr="00301CD8" w:rsidSect="007765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IRANSansFaNum"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CA"/>
    <w:rsid w:val="00002E3E"/>
    <w:rsid w:val="000731CA"/>
    <w:rsid w:val="000828BF"/>
    <w:rsid w:val="00144F62"/>
    <w:rsid w:val="00156944"/>
    <w:rsid w:val="00173A53"/>
    <w:rsid w:val="002679A5"/>
    <w:rsid w:val="00301CD8"/>
    <w:rsid w:val="003062DF"/>
    <w:rsid w:val="00322DFF"/>
    <w:rsid w:val="0038420B"/>
    <w:rsid w:val="006A74E3"/>
    <w:rsid w:val="006F12D3"/>
    <w:rsid w:val="007765CA"/>
    <w:rsid w:val="007B2972"/>
    <w:rsid w:val="008722FC"/>
    <w:rsid w:val="008C4EF8"/>
    <w:rsid w:val="00924743"/>
    <w:rsid w:val="00946FAC"/>
    <w:rsid w:val="00A76676"/>
    <w:rsid w:val="00B3095F"/>
    <w:rsid w:val="00BA4857"/>
    <w:rsid w:val="00C164BF"/>
    <w:rsid w:val="00D572B9"/>
    <w:rsid w:val="00DE5239"/>
    <w:rsid w:val="00EB6AA2"/>
    <w:rsid w:val="00FD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B2C01"/>
  <w15:chartTrackingRefBased/>
  <w15:docId w15:val="{392462D4-0AE7-3B43-B551-4AFF0BED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5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5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5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5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5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5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5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5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5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5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5CA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77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7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7765CA"/>
    <w:pPr>
      <w:spacing w:after="0" w:line="240" w:lineRule="auto"/>
    </w:pPr>
    <w:rPr>
      <w:rFonts w:ascii="IRANSans" w:hAnsi="IRANSans" w:cs="IRANSansFaNu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Ebrahimi</dc:creator>
  <cp:keywords/>
  <dc:description/>
  <cp:lastModifiedBy>Mostafa Ebrahimi</cp:lastModifiedBy>
  <cp:revision>15</cp:revision>
  <dcterms:created xsi:type="dcterms:W3CDTF">2026-06-12T06:10:00Z</dcterms:created>
  <dcterms:modified xsi:type="dcterms:W3CDTF">2026-06-12T19:08:00Z</dcterms:modified>
</cp:coreProperties>
</file>